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61D13AF" w14:textId="0F6C612D" w:rsidR="00FD53B2" w:rsidRDefault="00E96B47" w:rsidP="00213E0A">
      <w:pPr>
        <w:spacing w:before="240" w:after="0"/>
        <w:rPr>
          <w:b/>
          <w:bCs/>
          <w:sz w:val="24"/>
        </w:rPr>
      </w:pPr>
      <w:r w:rsidRPr="00E96B47">
        <w:rPr>
          <w:b/>
          <w:i/>
          <w:sz w:val="28"/>
          <w:szCs w:val="24"/>
        </w:rPr>
        <w:t>The Birth that Changed the Course of the Earth Back to God</w:t>
      </w:r>
      <w:r>
        <w:rPr>
          <w:b/>
          <w:i/>
          <w:sz w:val="28"/>
          <w:szCs w:val="24"/>
        </w:rPr>
        <w:t>!</w:t>
      </w:r>
    </w:p>
    <w:p w14:paraId="32835F3B" w14:textId="77777777" w:rsidR="00E96B47" w:rsidRDefault="00E96B47" w:rsidP="00E96B47">
      <w:pPr>
        <w:spacing w:before="240" w:after="0"/>
        <w:rPr>
          <w:sz w:val="24"/>
        </w:rPr>
      </w:pPr>
      <w:r w:rsidRPr="00E96B47">
        <w:rPr>
          <w:sz w:val="24"/>
        </w:rPr>
        <w:t>We call it Christmas</w:t>
      </w:r>
      <w:r>
        <w:rPr>
          <w:sz w:val="24"/>
        </w:rPr>
        <w:t xml:space="preserve">. Do </w:t>
      </w:r>
      <w:r w:rsidRPr="00E96B47">
        <w:rPr>
          <w:sz w:val="24"/>
        </w:rPr>
        <w:t>we now express it in many different ways other than how it was designed to be?</w:t>
      </w:r>
      <w:r>
        <w:rPr>
          <w:sz w:val="24"/>
        </w:rPr>
        <w:t xml:space="preserve"> </w:t>
      </w:r>
    </w:p>
    <w:p w14:paraId="71CB169A" w14:textId="1E796779" w:rsidR="00E96B47" w:rsidRPr="00E96B47" w:rsidRDefault="00E96B47" w:rsidP="00E96B47">
      <w:pPr>
        <w:spacing w:before="240" w:after="0"/>
        <w:rPr>
          <w:sz w:val="24"/>
        </w:rPr>
      </w:pPr>
      <w:r w:rsidRPr="00E96B47">
        <w:rPr>
          <w:sz w:val="24"/>
        </w:rPr>
        <w:t>The birth of the God Man changed the course of the earth back to God!</w:t>
      </w:r>
    </w:p>
    <w:p w14:paraId="0281FCDF" w14:textId="2E511817" w:rsidR="00E96B47" w:rsidRPr="00E96B47" w:rsidRDefault="00E96B47" w:rsidP="00E96B47">
      <w:pPr>
        <w:spacing w:before="240" w:after="0"/>
        <w:rPr>
          <w:sz w:val="24"/>
        </w:rPr>
      </w:pPr>
      <w:r w:rsidRPr="00E96B47">
        <w:rPr>
          <w:sz w:val="24"/>
        </w:rPr>
        <w:t>Here’s the prophecy of this advent</w:t>
      </w:r>
      <w:r>
        <w:rPr>
          <w:sz w:val="24"/>
        </w:rPr>
        <w:t>:</w:t>
      </w:r>
    </w:p>
    <w:p w14:paraId="72CE658C" w14:textId="18A45DB2" w:rsidR="00E96B47" w:rsidRPr="00E96B47" w:rsidRDefault="00E96B47" w:rsidP="00E96B47">
      <w:pPr>
        <w:spacing w:before="240" w:after="0"/>
        <w:rPr>
          <w:sz w:val="24"/>
        </w:rPr>
      </w:pPr>
      <w:proofErr w:type="gramStart"/>
      <w:r w:rsidRPr="00E96B47">
        <w:rPr>
          <w:sz w:val="24"/>
        </w:rPr>
        <w:t>”Nevertheless</w:t>
      </w:r>
      <w:proofErr w:type="gramEnd"/>
      <w:r w:rsidRPr="00E96B47">
        <w:rPr>
          <w:sz w:val="24"/>
        </w:rPr>
        <w:t>, that time of darkness and despair will not go on forever. The land of Zebulun and Naphtali will be humbled, but there will be a time in the future when Galilee of the Gentiles</w:t>
      </w:r>
      <w:r>
        <w:rPr>
          <w:sz w:val="24"/>
        </w:rPr>
        <w:t xml:space="preserve"> </w:t>
      </w:r>
      <w:r w:rsidRPr="00E96B47">
        <w:rPr>
          <w:sz w:val="24"/>
        </w:rPr>
        <w:t xml:space="preserve">which lies along the road that runs between the Jordan and the sea, will be filled with glory. </w:t>
      </w:r>
    </w:p>
    <w:p w14:paraId="0E86EAD3" w14:textId="68193BEF" w:rsidR="00E96B47" w:rsidRPr="00E96B47" w:rsidRDefault="00E96B47" w:rsidP="00E96B47">
      <w:pPr>
        <w:spacing w:before="240" w:after="0"/>
        <w:rPr>
          <w:sz w:val="24"/>
        </w:rPr>
      </w:pPr>
      <w:r w:rsidRPr="00E96B47">
        <w:rPr>
          <w:sz w:val="24"/>
        </w:rPr>
        <w:t xml:space="preserve">The people who walk in darkness will see a great light. For those who live in a land of deep darkness, a light will shine. You will enlarge the nation of Israel, and its people will rejoice. </w:t>
      </w:r>
    </w:p>
    <w:p w14:paraId="0063FC13" w14:textId="19AA3B30" w:rsidR="00E96B47" w:rsidRPr="00E96B47" w:rsidRDefault="00E96B47" w:rsidP="00E96B47">
      <w:pPr>
        <w:spacing w:before="240" w:after="0"/>
        <w:rPr>
          <w:sz w:val="24"/>
        </w:rPr>
      </w:pPr>
      <w:r w:rsidRPr="00E96B47">
        <w:rPr>
          <w:sz w:val="24"/>
        </w:rPr>
        <w:t xml:space="preserve">They will rejoice before you as people rejoice at the harvest and like warriors dividing the plunder. For you will break the yoke of their slavery and lift the heavy burden from their shoulders. You will break the oppressor’s rod, just as you did when you destroyed the army of Midian. </w:t>
      </w:r>
    </w:p>
    <w:p w14:paraId="29E6785E" w14:textId="3EC3C651" w:rsidR="00E96B47" w:rsidRPr="00E96B47" w:rsidRDefault="00E96B47" w:rsidP="00E96B47">
      <w:pPr>
        <w:spacing w:before="240" w:after="0"/>
        <w:rPr>
          <w:sz w:val="24"/>
        </w:rPr>
      </w:pPr>
      <w:r w:rsidRPr="00E96B47">
        <w:rPr>
          <w:sz w:val="24"/>
        </w:rPr>
        <w:t xml:space="preserve">The boots of the warrior and the uniforms bloodstained by war will all be burned. They will be fuel for the fire. For a child is born to us, a son is given to us. The government will rest on his shoulders. </w:t>
      </w:r>
    </w:p>
    <w:p w14:paraId="58D666DE" w14:textId="3040881C" w:rsidR="00E96B47" w:rsidRPr="00E96B47" w:rsidRDefault="00E96B47" w:rsidP="00E96B47">
      <w:pPr>
        <w:spacing w:before="240" w:after="0"/>
        <w:rPr>
          <w:sz w:val="24"/>
        </w:rPr>
      </w:pPr>
      <w:r w:rsidRPr="00E96B47">
        <w:rPr>
          <w:sz w:val="24"/>
        </w:rPr>
        <w:t xml:space="preserve">And he will be called: </w:t>
      </w:r>
      <w:r>
        <w:rPr>
          <w:sz w:val="24"/>
        </w:rPr>
        <w:br/>
      </w:r>
      <w:r w:rsidRPr="00E96B47">
        <w:rPr>
          <w:sz w:val="24"/>
        </w:rPr>
        <w:t xml:space="preserve">Wonderful Counselor, </w:t>
      </w:r>
      <w:r>
        <w:rPr>
          <w:sz w:val="24"/>
        </w:rPr>
        <w:br/>
      </w:r>
      <w:r w:rsidRPr="00E96B47">
        <w:rPr>
          <w:sz w:val="24"/>
        </w:rPr>
        <w:t xml:space="preserve">Mighty God, </w:t>
      </w:r>
      <w:r>
        <w:rPr>
          <w:sz w:val="24"/>
        </w:rPr>
        <w:br/>
      </w:r>
      <w:r w:rsidRPr="00E96B47">
        <w:rPr>
          <w:sz w:val="24"/>
        </w:rPr>
        <w:t xml:space="preserve">Everlasting Father, </w:t>
      </w:r>
      <w:r>
        <w:rPr>
          <w:sz w:val="24"/>
        </w:rPr>
        <w:br/>
      </w:r>
      <w:r w:rsidRPr="00E96B47">
        <w:rPr>
          <w:sz w:val="24"/>
        </w:rPr>
        <w:t xml:space="preserve">Prince of Peace. </w:t>
      </w:r>
    </w:p>
    <w:p w14:paraId="534281FA" w14:textId="5C612102" w:rsidR="001548E7" w:rsidRDefault="00E96B47" w:rsidP="00E96B47">
      <w:pPr>
        <w:spacing w:before="240" w:after="0"/>
        <w:rPr>
          <w:sz w:val="24"/>
        </w:rPr>
      </w:pPr>
      <w:r w:rsidRPr="00E96B47">
        <w:rPr>
          <w:sz w:val="24"/>
        </w:rPr>
        <w:t>His government and its peace will never end. He will rule with fairness and justice from the throne of his ancestor David for all eternity. The passionate commitment of the Lord of Heaven’s Armies will make this happen!</w:t>
      </w:r>
      <w:r>
        <w:rPr>
          <w:sz w:val="24"/>
        </w:rPr>
        <w:br/>
      </w:r>
      <w:r w:rsidRPr="00E96B47">
        <w:rPr>
          <w:sz w:val="24"/>
        </w:rPr>
        <w:t xml:space="preserve">Isaiah 9:1-7 </w:t>
      </w:r>
      <w:proofErr w:type="gramStart"/>
      <w:r w:rsidRPr="00E96B47">
        <w:rPr>
          <w:sz w:val="24"/>
        </w:rPr>
        <w:t>NLT</w:t>
      </w:r>
      <w:proofErr w:type="gramEnd"/>
    </w:p>
    <w:p w14:paraId="40DC6FF3" w14:textId="77777777" w:rsidR="00E96B47" w:rsidRDefault="00E96B47" w:rsidP="00E96B47">
      <w:pPr>
        <w:spacing w:before="240" w:after="0"/>
        <w:rPr>
          <w:sz w:val="24"/>
        </w:rPr>
      </w:pPr>
    </w:p>
    <w:p w14:paraId="475D33D9" w14:textId="77777777" w:rsidR="00E96B47" w:rsidRDefault="00E96B47" w:rsidP="00E96B47">
      <w:pPr>
        <w:spacing w:before="240" w:after="0"/>
        <w:rPr>
          <w:sz w:val="24"/>
        </w:rPr>
      </w:pPr>
    </w:p>
    <w:p w14:paraId="19A09236" w14:textId="77777777" w:rsidR="00E96B47" w:rsidRDefault="00E96B47" w:rsidP="00E96B47">
      <w:pPr>
        <w:spacing w:before="240" w:after="0"/>
        <w:rPr>
          <w:sz w:val="24"/>
        </w:rPr>
      </w:pPr>
    </w:p>
    <w:p w14:paraId="274BB9A8" w14:textId="69345839" w:rsidR="00E96B47" w:rsidRPr="00E96B47" w:rsidRDefault="00E96B47" w:rsidP="00E96B47">
      <w:pPr>
        <w:spacing w:before="240" w:after="0"/>
        <w:rPr>
          <w:sz w:val="24"/>
        </w:rPr>
      </w:pPr>
      <w:r w:rsidRPr="00E96B47">
        <w:rPr>
          <w:sz w:val="24"/>
        </w:rPr>
        <w:t xml:space="preserve">Before the birth of </w:t>
      </w:r>
      <w:proofErr w:type="gramStart"/>
      <w:r w:rsidRPr="00E96B47">
        <w:rPr>
          <w:sz w:val="24"/>
        </w:rPr>
        <w:t>John</w:t>
      </w:r>
      <w:proofErr w:type="gramEnd"/>
      <w:r w:rsidRPr="00E96B47">
        <w:rPr>
          <w:sz w:val="24"/>
        </w:rPr>
        <w:t xml:space="preserve"> the Baptist and Jesus the Christ</w:t>
      </w:r>
      <w:r>
        <w:rPr>
          <w:sz w:val="24"/>
        </w:rPr>
        <w:t xml:space="preserve">, </w:t>
      </w:r>
      <w:r w:rsidRPr="00E96B47">
        <w:rPr>
          <w:sz w:val="24"/>
        </w:rPr>
        <w:t>there was 400 hundred years of darkness</w:t>
      </w:r>
      <w:r>
        <w:rPr>
          <w:sz w:val="24"/>
        </w:rPr>
        <w:t xml:space="preserve"> and </w:t>
      </w:r>
      <w:r w:rsidRPr="00E96B47">
        <w:rPr>
          <w:sz w:val="24"/>
        </w:rPr>
        <w:t>silence</w:t>
      </w:r>
      <w:r>
        <w:rPr>
          <w:sz w:val="24"/>
        </w:rPr>
        <w:t>. T</w:t>
      </w:r>
      <w:r w:rsidRPr="00E96B47">
        <w:rPr>
          <w:sz w:val="24"/>
        </w:rPr>
        <w:t>here was no prophet</w:t>
      </w:r>
      <w:r>
        <w:rPr>
          <w:sz w:val="24"/>
        </w:rPr>
        <w:t>,</w:t>
      </w:r>
      <w:r w:rsidRPr="00E96B47">
        <w:rPr>
          <w:sz w:val="24"/>
        </w:rPr>
        <w:t xml:space="preserve"> neither prophetic word for the whole of Israel and the world.</w:t>
      </w:r>
    </w:p>
    <w:p w14:paraId="60FDC475" w14:textId="0A56A46B" w:rsidR="00E96B47" w:rsidRPr="00E96B47" w:rsidRDefault="00E96B47" w:rsidP="00E96B47">
      <w:pPr>
        <w:spacing w:before="240" w:after="0"/>
        <w:rPr>
          <w:sz w:val="24"/>
        </w:rPr>
      </w:pPr>
      <w:r w:rsidRPr="00E96B47">
        <w:rPr>
          <w:sz w:val="24"/>
        </w:rPr>
        <w:t xml:space="preserve">I wonder what that world was </w:t>
      </w:r>
      <w:proofErr w:type="gramStart"/>
      <w:r w:rsidRPr="00E96B47">
        <w:rPr>
          <w:sz w:val="24"/>
        </w:rPr>
        <w:t>like?</w:t>
      </w:r>
      <w:proofErr w:type="gramEnd"/>
      <w:r w:rsidRPr="00E96B47">
        <w:rPr>
          <w:sz w:val="24"/>
        </w:rPr>
        <w:t xml:space="preserve"> How dark was that darkness? How do you live in that emptiness</w:t>
      </w:r>
      <w:r>
        <w:rPr>
          <w:sz w:val="24"/>
        </w:rPr>
        <w:t xml:space="preserve"> </w:t>
      </w:r>
      <w:r w:rsidRPr="00E96B47">
        <w:rPr>
          <w:sz w:val="24"/>
        </w:rPr>
        <w:t>where God was not?</w:t>
      </w:r>
    </w:p>
    <w:p w14:paraId="02669BF7" w14:textId="77777777" w:rsidR="00E96B47" w:rsidRPr="00E96B47" w:rsidRDefault="00E96B47" w:rsidP="00E96B47">
      <w:pPr>
        <w:spacing w:before="240" w:after="0"/>
        <w:rPr>
          <w:sz w:val="24"/>
        </w:rPr>
      </w:pPr>
      <w:r w:rsidRPr="00E96B47">
        <w:rPr>
          <w:sz w:val="24"/>
        </w:rPr>
        <w:t>What kind of atmosphere was that like?</w:t>
      </w:r>
    </w:p>
    <w:p w14:paraId="27A895C5" w14:textId="27CFAC0D" w:rsidR="00E96B47" w:rsidRPr="00E96B47" w:rsidRDefault="00E96B47" w:rsidP="00E96B47">
      <w:pPr>
        <w:spacing w:before="240" w:after="0"/>
        <w:rPr>
          <w:sz w:val="24"/>
        </w:rPr>
      </w:pPr>
      <w:r w:rsidRPr="00E96B47">
        <w:rPr>
          <w:sz w:val="24"/>
        </w:rPr>
        <w:t>How do I see Christmas</w:t>
      </w:r>
      <w:r>
        <w:rPr>
          <w:sz w:val="24"/>
        </w:rPr>
        <w:t xml:space="preserve"> </w:t>
      </w:r>
      <w:r w:rsidRPr="00E96B47">
        <w:rPr>
          <w:sz w:val="24"/>
        </w:rPr>
        <w:t>today?</w:t>
      </w:r>
    </w:p>
    <w:p w14:paraId="09868188" w14:textId="0975502B" w:rsidR="00E96B47" w:rsidRPr="00E96B47" w:rsidRDefault="00E96B47" w:rsidP="00E96B47">
      <w:pPr>
        <w:spacing w:before="240" w:after="0"/>
        <w:rPr>
          <w:sz w:val="24"/>
        </w:rPr>
      </w:pPr>
      <w:r w:rsidRPr="00E96B47">
        <w:rPr>
          <w:sz w:val="24"/>
        </w:rPr>
        <w:t>Is it</w:t>
      </w:r>
      <w:r w:rsidRPr="00E96B47">
        <w:rPr>
          <w:sz w:val="24"/>
        </w:rPr>
        <w:t xml:space="preserve"> just as dark? Just as empty of God?</w:t>
      </w:r>
    </w:p>
    <w:p w14:paraId="238829C5" w14:textId="456E017A" w:rsidR="00E96B47" w:rsidRDefault="00E96B47" w:rsidP="00E96B47">
      <w:pPr>
        <w:spacing w:before="240" w:after="0"/>
        <w:rPr>
          <w:sz w:val="24"/>
        </w:rPr>
      </w:pPr>
      <w:r w:rsidRPr="00E96B47">
        <w:rPr>
          <w:sz w:val="24"/>
        </w:rPr>
        <w:t>Actually no! Today’s darkness is not the same as that darkness spoken in Isaiah 9. It’s dark still but…</w:t>
      </w:r>
      <w:r>
        <w:rPr>
          <w:sz w:val="24"/>
        </w:rPr>
        <w:t xml:space="preserve"> </w:t>
      </w:r>
      <w:r w:rsidRPr="00E96B47">
        <w:rPr>
          <w:sz w:val="24"/>
        </w:rPr>
        <w:t>HE WAS BORN AND LIGHT IS HERE!</w:t>
      </w:r>
    </w:p>
    <w:p w14:paraId="4B61DF0D" w14:textId="77777777" w:rsidR="00E96B47" w:rsidRDefault="00E96B47" w:rsidP="00E96B47">
      <w:pPr>
        <w:spacing w:before="240" w:after="0"/>
        <w:rPr>
          <w:sz w:val="24"/>
        </w:rPr>
      </w:pPr>
      <w:proofErr w:type="gramStart"/>
      <w:r w:rsidRPr="00E96B47">
        <w:rPr>
          <w:sz w:val="24"/>
        </w:rPr>
        <w:t>”I</w:t>
      </w:r>
      <w:proofErr w:type="gramEnd"/>
      <w:r w:rsidRPr="00E96B47">
        <w:rPr>
          <w:sz w:val="24"/>
        </w:rPr>
        <w:t xml:space="preserve"> the Lord have called You [the Messiah] for a righteous purpose and in righteousness; I will take You by the hand and will keep You; I will give You for a covenant to the people [Israel], for a light to the nations [Gentiles], </w:t>
      </w:r>
    </w:p>
    <w:p w14:paraId="61812628" w14:textId="75428D9A" w:rsidR="00E96B47" w:rsidRPr="00E96B47" w:rsidRDefault="00E96B47" w:rsidP="00E96B47">
      <w:pPr>
        <w:spacing w:before="240" w:after="0"/>
        <w:rPr>
          <w:sz w:val="24"/>
        </w:rPr>
      </w:pPr>
      <w:r w:rsidRPr="00E96B47">
        <w:rPr>
          <w:sz w:val="24"/>
        </w:rPr>
        <w:t xml:space="preserve">To open the eyes of the blind, to bring out prisoners from the dungeon, and those who sit in darkness from the prison. [Matt. 12:18-21.] </w:t>
      </w:r>
    </w:p>
    <w:p w14:paraId="69579593" w14:textId="35D35B55" w:rsidR="00E96B47" w:rsidRPr="00E96B47" w:rsidRDefault="00E96B47" w:rsidP="00E96B47">
      <w:pPr>
        <w:spacing w:before="240" w:after="0"/>
        <w:rPr>
          <w:sz w:val="24"/>
        </w:rPr>
      </w:pPr>
      <w:r w:rsidRPr="00E96B47">
        <w:rPr>
          <w:sz w:val="24"/>
        </w:rPr>
        <w:t xml:space="preserve">Behold, the former things have come to pass, and new things I now declare; before they spring forth I tell you of them. </w:t>
      </w:r>
    </w:p>
    <w:p w14:paraId="7E5AE44D" w14:textId="3B1B5553" w:rsidR="00E96B47" w:rsidRPr="00E96B47" w:rsidRDefault="00E96B47" w:rsidP="00E96B47">
      <w:pPr>
        <w:spacing w:before="240" w:after="0"/>
        <w:rPr>
          <w:sz w:val="24"/>
        </w:rPr>
      </w:pPr>
      <w:r w:rsidRPr="00E96B47">
        <w:rPr>
          <w:sz w:val="24"/>
        </w:rPr>
        <w:t xml:space="preserve">Sing to the Lord a new song, and His praise from the end of the earth! You who go down to the sea, and all that is in it, the islands and coastal regions and the inhabitants of them [sing a song such as has never been heard in the heathen world]! </w:t>
      </w:r>
    </w:p>
    <w:p w14:paraId="0AF8B53F" w14:textId="68A5E6FB" w:rsidR="00E96B47" w:rsidRPr="00E96B47" w:rsidRDefault="00E96B47" w:rsidP="00E96B47">
      <w:pPr>
        <w:spacing w:before="240" w:after="0"/>
        <w:rPr>
          <w:sz w:val="24"/>
        </w:rPr>
      </w:pPr>
      <w:r w:rsidRPr="00E96B47">
        <w:rPr>
          <w:sz w:val="24"/>
        </w:rPr>
        <w:t xml:space="preserve">Let the wilderness and its cities lift up their voices, the villages that Kedar inhabits. Let the inhabitants of the rock [Sela or Petra] sing; let them shout from the tops of the mountains! </w:t>
      </w:r>
    </w:p>
    <w:p w14:paraId="6F2F340D" w14:textId="77777777" w:rsidR="00E96B47" w:rsidRDefault="00E96B47" w:rsidP="00E96B47">
      <w:pPr>
        <w:spacing w:before="240" w:after="0"/>
        <w:rPr>
          <w:sz w:val="24"/>
        </w:rPr>
      </w:pPr>
      <w:r w:rsidRPr="00E96B47">
        <w:rPr>
          <w:sz w:val="24"/>
        </w:rPr>
        <w:t xml:space="preserve">The Lord will go forth like a mighty man, He will rouse up His zealous indignation and vengeance like a warrior; He will cry, yes, He will shout aloud, He will do mightily against His enemies. </w:t>
      </w:r>
    </w:p>
    <w:p w14:paraId="1685B04D" w14:textId="77777777" w:rsidR="00E96B47" w:rsidRDefault="00E96B47" w:rsidP="00E96B47">
      <w:pPr>
        <w:spacing w:before="240" w:after="0"/>
        <w:rPr>
          <w:sz w:val="24"/>
        </w:rPr>
      </w:pPr>
    </w:p>
    <w:p w14:paraId="3CBF1F03" w14:textId="77777777" w:rsidR="00E96B47" w:rsidRDefault="00E96B47" w:rsidP="00E96B47">
      <w:pPr>
        <w:spacing w:before="240" w:after="0"/>
        <w:rPr>
          <w:sz w:val="24"/>
        </w:rPr>
      </w:pPr>
    </w:p>
    <w:p w14:paraId="5682D08C" w14:textId="77777777" w:rsidR="00E96B47" w:rsidRDefault="00E96B47" w:rsidP="00E96B47">
      <w:pPr>
        <w:spacing w:before="240" w:after="0"/>
        <w:rPr>
          <w:sz w:val="24"/>
        </w:rPr>
      </w:pPr>
    </w:p>
    <w:p w14:paraId="64AAC20F" w14:textId="0B15985D" w:rsidR="00E96B47" w:rsidRPr="00E96B47" w:rsidRDefault="00E96B47" w:rsidP="00E96B47">
      <w:pPr>
        <w:spacing w:before="240" w:after="0"/>
        <w:rPr>
          <w:sz w:val="24"/>
        </w:rPr>
      </w:pPr>
      <w:r w:rsidRPr="00E96B47">
        <w:rPr>
          <w:sz w:val="24"/>
        </w:rPr>
        <w:t xml:space="preserve">[Thus says the Lord] I have for a long time held My peace, I have been still and restrained Myself. Now I will cry out like a woman in travail, I will gasp and pant together. </w:t>
      </w:r>
    </w:p>
    <w:p w14:paraId="4F197CA7" w14:textId="73875D81" w:rsidR="00E96B47" w:rsidRPr="00E96B47" w:rsidRDefault="00E96B47" w:rsidP="00E96B47">
      <w:pPr>
        <w:spacing w:before="240" w:after="0"/>
        <w:rPr>
          <w:sz w:val="24"/>
        </w:rPr>
      </w:pPr>
      <w:r w:rsidRPr="00E96B47">
        <w:rPr>
          <w:sz w:val="24"/>
        </w:rPr>
        <w:t xml:space="preserve">And I will bring the blind by a way that they know not; I will lead them in paths that they have not known. </w:t>
      </w:r>
    </w:p>
    <w:p w14:paraId="0A266112" w14:textId="2B1B051E" w:rsidR="00E96B47" w:rsidRPr="00E96B47" w:rsidRDefault="00E96B47" w:rsidP="00E96B47">
      <w:pPr>
        <w:spacing w:before="240" w:after="0"/>
        <w:rPr>
          <w:sz w:val="24"/>
        </w:rPr>
      </w:pPr>
      <w:r w:rsidRPr="00E96B47">
        <w:rPr>
          <w:sz w:val="24"/>
        </w:rPr>
        <w:t xml:space="preserve">I will make darkness into light before them and make uneven places into a plain. </w:t>
      </w:r>
    </w:p>
    <w:p w14:paraId="0CB9B2FC" w14:textId="037D9A32" w:rsidR="00E96B47" w:rsidRPr="001548E7" w:rsidRDefault="00E96B47" w:rsidP="00E96B47">
      <w:pPr>
        <w:spacing w:before="240" w:after="0"/>
        <w:rPr>
          <w:sz w:val="24"/>
        </w:rPr>
      </w:pPr>
      <w:r w:rsidRPr="00E96B47">
        <w:rPr>
          <w:sz w:val="24"/>
        </w:rPr>
        <w:t xml:space="preserve">These things I have determined to do [for them]; and I will not leave them </w:t>
      </w:r>
      <w:proofErr w:type="gramStart"/>
      <w:r w:rsidRPr="00E96B47">
        <w:rPr>
          <w:sz w:val="24"/>
        </w:rPr>
        <w:t>forsaken.“</w:t>
      </w:r>
      <w:proofErr w:type="gramEnd"/>
      <w:r>
        <w:rPr>
          <w:sz w:val="24"/>
        </w:rPr>
        <w:br/>
      </w:r>
      <w:r w:rsidRPr="00E96B47">
        <w:rPr>
          <w:sz w:val="24"/>
        </w:rPr>
        <w:t>Isaiah 42:6-7, 9-11, 13-14, 16 AMPC</w:t>
      </w:r>
    </w:p>
    <w:sectPr w:rsidR="00E96B47" w:rsidRPr="001548E7">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27223" w14:textId="77777777" w:rsidR="00B47C52" w:rsidRDefault="00B47C52" w:rsidP="008B5E91">
      <w:pPr>
        <w:spacing w:after="0" w:line="240" w:lineRule="auto"/>
      </w:pPr>
      <w:r>
        <w:separator/>
      </w:r>
    </w:p>
  </w:endnote>
  <w:endnote w:type="continuationSeparator" w:id="0">
    <w:p w14:paraId="69D15CA0" w14:textId="77777777" w:rsidR="00B47C52" w:rsidRDefault="00B47C52"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01E06" w14:textId="77777777" w:rsidR="00B47C52" w:rsidRDefault="00B47C52" w:rsidP="008B5E91">
      <w:pPr>
        <w:spacing w:after="0" w:line="240" w:lineRule="auto"/>
      </w:pPr>
      <w:r>
        <w:separator/>
      </w:r>
    </w:p>
  </w:footnote>
  <w:footnote w:type="continuationSeparator" w:id="0">
    <w:p w14:paraId="13618C7F" w14:textId="77777777" w:rsidR="00B47C52" w:rsidRDefault="00B47C52"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BE61AA1"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2-19T00:00:00Z">
          <w:dateFormat w:val="MMMM d, yyyy"/>
          <w:lid w:val="en-US"/>
          <w:storeMappedDataAs w:val="dateTime"/>
          <w:calendar w:val="gregorian"/>
        </w:date>
      </w:sdtPr>
      <w:sdtContent>
        <w:r w:rsidR="007E2624">
          <w:rPr>
            <w:b/>
            <w:sz w:val="24"/>
          </w:rPr>
          <w:t xml:space="preserve">December </w:t>
        </w:r>
        <w:r w:rsidR="00E728F1">
          <w:rPr>
            <w:b/>
            <w:sz w:val="24"/>
          </w:rPr>
          <w:t>1</w:t>
        </w:r>
        <w:r w:rsidR="00E96B47">
          <w:rPr>
            <w:b/>
            <w:sz w:val="24"/>
          </w:rPr>
          <w:t>9</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D2D44"/>
    <w:multiLevelType w:val="hybridMultilevel"/>
    <w:tmpl w:val="792C11B4"/>
    <w:lvl w:ilvl="0" w:tplc="0409000F">
      <w:start w:val="1"/>
      <w:numFmt w:val="decimal"/>
      <w:lvlText w:val="%1."/>
      <w:lvlJc w:val="left"/>
      <w:pPr>
        <w:ind w:left="7560" w:hanging="360"/>
      </w:p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1" w15:restartNumberingAfterBreak="0">
    <w:nsid w:val="21AC03EC"/>
    <w:multiLevelType w:val="hybridMultilevel"/>
    <w:tmpl w:val="39D03E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7A02B4"/>
    <w:multiLevelType w:val="hybridMultilevel"/>
    <w:tmpl w:val="B0403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FB536E6"/>
    <w:multiLevelType w:val="hybridMultilevel"/>
    <w:tmpl w:val="CA14E1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E85F94"/>
    <w:multiLevelType w:val="hybridMultilevel"/>
    <w:tmpl w:val="A0E4EE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6"/>
  </w:num>
  <w:num w:numId="2" w16cid:durableId="1366099361">
    <w:abstractNumId w:val="13"/>
  </w:num>
  <w:num w:numId="3" w16cid:durableId="1676181195">
    <w:abstractNumId w:val="12"/>
  </w:num>
  <w:num w:numId="4" w16cid:durableId="1905145251">
    <w:abstractNumId w:val="7"/>
  </w:num>
  <w:num w:numId="5" w16cid:durableId="956448421">
    <w:abstractNumId w:val="11"/>
  </w:num>
  <w:num w:numId="6" w16cid:durableId="994261958">
    <w:abstractNumId w:val="10"/>
  </w:num>
  <w:num w:numId="7" w16cid:durableId="21980158">
    <w:abstractNumId w:val="8"/>
  </w:num>
  <w:num w:numId="8" w16cid:durableId="33846054">
    <w:abstractNumId w:val="3"/>
  </w:num>
  <w:num w:numId="9" w16cid:durableId="1500073258">
    <w:abstractNumId w:val="4"/>
  </w:num>
  <w:num w:numId="10" w16cid:durableId="1682586865">
    <w:abstractNumId w:val="0"/>
  </w:num>
  <w:num w:numId="11" w16cid:durableId="1843663656">
    <w:abstractNumId w:val="2"/>
  </w:num>
  <w:num w:numId="12" w16cid:durableId="1294286262">
    <w:abstractNumId w:val="5"/>
  </w:num>
  <w:num w:numId="13" w16cid:durableId="1551722241">
    <w:abstractNumId w:val="9"/>
  </w:num>
  <w:num w:numId="14" w16cid:durableId="100036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0956"/>
    <w:rsid w:val="00002233"/>
    <w:rsid w:val="00005423"/>
    <w:rsid w:val="000065E6"/>
    <w:rsid w:val="000133A0"/>
    <w:rsid w:val="0001367F"/>
    <w:rsid w:val="00017E9F"/>
    <w:rsid w:val="00022A33"/>
    <w:rsid w:val="00022A57"/>
    <w:rsid w:val="0002439D"/>
    <w:rsid w:val="00031C09"/>
    <w:rsid w:val="000642C1"/>
    <w:rsid w:val="00070C00"/>
    <w:rsid w:val="00072791"/>
    <w:rsid w:val="00083B62"/>
    <w:rsid w:val="00083CBD"/>
    <w:rsid w:val="000862E8"/>
    <w:rsid w:val="00094C77"/>
    <w:rsid w:val="000B1298"/>
    <w:rsid w:val="000B22EE"/>
    <w:rsid w:val="000B2BF0"/>
    <w:rsid w:val="000B4EC2"/>
    <w:rsid w:val="000D79BF"/>
    <w:rsid w:val="000E601E"/>
    <w:rsid w:val="000F1605"/>
    <w:rsid w:val="00104DFC"/>
    <w:rsid w:val="00113C66"/>
    <w:rsid w:val="00126BA0"/>
    <w:rsid w:val="00131D9D"/>
    <w:rsid w:val="001374DD"/>
    <w:rsid w:val="00143237"/>
    <w:rsid w:val="001434F6"/>
    <w:rsid w:val="0015224E"/>
    <w:rsid w:val="001548E7"/>
    <w:rsid w:val="0015585C"/>
    <w:rsid w:val="001560EC"/>
    <w:rsid w:val="00162035"/>
    <w:rsid w:val="0016415C"/>
    <w:rsid w:val="00175FF7"/>
    <w:rsid w:val="00177FEC"/>
    <w:rsid w:val="00182CF2"/>
    <w:rsid w:val="001970B2"/>
    <w:rsid w:val="001A378B"/>
    <w:rsid w:val="001A481D"/>
    <w:rsid w:val="001D453A"/>
    <w:rsid w:val="001E0C8B"/>
    <w:rsid w:val="001E423C"/>
    <w:rsid w:val="0021000F"/>
    <w:rsid w:val="00211689"/>
    <w:rsid w:val="002132A3"/>
    <w:rsid w:val="00213E0A"/>
    <w:rsid w:val="00220D07"/>
    <w:rsid w:val="00234886"/>
    <w:rsid w:val="00234FB7"/>
    <w:rsid w:val="00237068"/>
    <w:rsid w:val="00247F59"/>
    <w:rsid w:val="00262311"/>
    <w:rsid w:val="00262D99"/>
    <w:rsid w:val="0026394E"/>
    <w:rsid w:val="00267127"/>
    <w:rsid w:val="002705F0"/>
    <w:rsid w:val="002723B1"/>
    <w:rsid w:val="00290119"/>
    <w:rsid w:val="00295B50"/>
    <w:rsid w:val="002A0F0A"/>
    <w:rsid w:val="002C4151"/>
    <w:rsid w:val="002E1885"/>
    <w:rsid w:val="002F0BA6"/>
    <w:rsid w:val="002F458E"/>
    <w:rsid w:val="002F55EA"/>
    <w:rsid w:val="00331EA3"/>
    <w:rsid w:val="00332726"/>
    <w:rsid w:val="0034384E"/>
    <w:rsid w:val="00350956"/>
    <w:rsid w:val="0036151E"/>
    <w:rsid w:val="00394DF0"/>
    <w:rsid w:val="00396E3C"/>
    <w:rsid w:val="003A20E3"/>
    <w:rsid w:val="003A2793"/>
    <w:rsid w:val="003A46E1"/>
    <w:rsid w:val="003C164C"/>
    <w:rsid w:val="003C3F8F"/>
    <w:rsid w:val="003D2CFC"/>
    <w:rsid w:val="003D3D80"/>
    <w:rsid w:val="003E6364"/>
    <w:rsid w:val="003F586A"/>
    <w:rsid w:val="00400966"/>
    <w:rsid w:val="00404191"/>
    <w:rsid w:val="00405775"/>
    <w:rsid w:val="00411AC0"/>
    <w:rsid w:val="00413E06"/>
    <w:rsid w:val="004243ED"/>
    <w:rsid w:val="00427CD4"/>
    <w:rsid w:val="0044021E"/>
    <w:rsid w:val="00453CA4"/>
    <w:rsid w:val="00463B68"/>
    <w:rsid w:val="004702EB"/>
    <w:rsid w:val="00475BB9"/>
    <w:rsid w:val="004844C7"/>
    <w:rsid w:val="004A1DD6"/>
    <w:rsid w:val="004B4BFF"/>
    <w:rsid w:val="004D3F4D"/>
    <w:rsid w:val="00500FE5"/>
    <w:rsid w:val="00507831"/>
    <w:rsid w:val="00555DF6"/>
    <w:rsid w:val="005856B6"/>
    <w:rsid w:val="00586C1F"/>
    <w:rsid w:val="005A1262"/>
    <w:rsid w:val="005A4905"/>
    <w:rsid w:val="005A4A71"/>
    <w:rsid w:val="005C2D14"/>
    <w:rsid w:val="005E13B8"/>
    <w:rsid w:val="005E6F8B"/>
    <w:rsid w:val="005F4D76"/>
    <w:rsid w:val="006120F3"/>
    <w:rsid w:val="006201E9"/>
    <w:rsid w:val="00622383"/>
    <w:rsid w:val="006232F5"/>
    <w:rsid w:val="00623C7E"/>
    <w:rsid w:val="00631273"/>
    <w:rsid w:val="0063744C"/>
    <w:rsid w:val="006447CB"/>
    <w:rsid w:val="00645613"/>
    <w:rsid w:val="00646F19"/>
    <w:rsid w:val="00654EEA"/>
    <w:rsid w:val="006568D8"/>
    <w:rsid w:val="00662725"/>
    <w:rsid w:val="006635DB"/>
    <w:rsid w:val="0067639B"/>
    <w:rsid w:val="00682F67"/>
    <w:rsid w:val="0069014F"/>
    <w:rsid w:val="006B1061"/>
    <w:rsid w:val="006B119C"/>
    <w:rsid w:val="006C1C80"/>
    <w:rsid w:val="006D2F9A"/>
    <w:rsid w:val="006E1367"/>
    <w:rsid w:val="007020DF"/>
    <w:rsid w:val="00704B34"/>
    <w:rsid w:val="00724CBA"/>
    <w:rsid w:val="007262D7"/>
    <w:rsid w:val="00733CA1"/>
    <w:rsid w:val="007344B3"/>
    <w:rsid w:val="0075433F"/>
    <w:rsid w:val="007623CD"/>
    <w:rsid w:val="0076679B"/>
    <w:rsid w:val="00773E1C"/>
    <w:rsid w:val="00782C63"/>
    <w:rsid w:val="007837DD"/>
    <w:rsid w:val="00795587"/>
    <w:rsid w:val="007D2115"/>
    <w:rsid w:val="007D509B"/>
    <w:rsid w:val="007E2624"/>
    <w:rsid w:val="007F0F71"/>
    <w:rsid w:val="00820565"/>
    <w:rsid w:val="00820691"/>
    <w:rsid w:val="008314E8"/>
    <w:rsid w:val="00840D65"/>
    <w:rsid w:val="0084329C"/>
    <w:rsid w:val="00843CCA"/>
    <w:rsid w:val="00845CD1"/>
    <w:rsid w:val="00862075"/>
    <w:rsid w:val="00872EC9"/>
    <w:rsid w:val="00882EB9"/>
    <w:rsid w:val="00883391"/>
    <w:rsid w:val="0089727B"/>
    <w:rsid w:val="008B3C3D"/>
    <w:rsid w:val="008B5E91"/>
    <w:rsid w:val="008D6088"/>
    <w:rsid w:val="008D65AD"/>
    <w:rsid w:val="008E0220"/>
    <w:rsid w:val="008E1004"/>
    <w:rsid w:val="008E6394"/>
    <w:rsid w:val="00907C47"/>
    <w:rsid w:val="00932D2C"/>
    <w:rsid w:val="0093377C"/>
    <w:rsid w:val="00933B43"/>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53B0"/>
    <w:rsid w:val="009D638D"/>
    <w:rsid w:val="009D70CB"/>
    <w:rsid w:val="009E03F6"/>
    <w:rsid w:val="009E229A"/>
    <w:rsid w:val="009E2563"/>
    <w:rsid w:val="00A13A51"/>
    <w:rsid w:val="00A16E11"/>
    <w:rsid w:val="00A17C33"/>
    <w:rsid w:val="00A3776D"/>
    <w:rsid w:val="00A43472"/>
    <w:rsid w:val="00A47020"/>
    <w:rsid w:val="00A633BC"/>
    <w:rsid w:val="00A66EE4"/>
    <w:rsid w:val="00A913F7"/>
    <w:rsid w:val="00A97DFB"/>
    <w:rsid w:val="00AA3741"/>
    <w:rsid w:val="00AA38D0"/>
    <w:rsid w:val="00AB64F0"/>
    <w:rsid w:val="00AD7A7F"/>
    <w:rsid w:val="00AE1EF1"/>
    <w:rsid w:val="00B046FD"/>
    <w:rsid w:val="00B05A34"/>
    <w:rsid w:val="00B0764C"/>
    <w:rsid w:val="00B46247"/>
    <w:rsid w:val="00B47C52"/>
    <w:rsid w:val="00B51305"/>
    <w:rsid w:val="00B53E31"/>
    <w:rsid w:val="00B57662"/>
    <w:rsid w:val="00B6499A"/>
    <w:rsid w:val="00B94D2C"/>
    <w:rsid w:val="00BA71A0"/>
    <w:rsid w:val="00BB2770"/>
    <w:rsid w:val="00BC2D20"/>
    <w:rsid w:val="00BC4018"/>
    <w:rsid w:val="00BC4E4B"/>
    <w:rsid w:val="00BC7101"/>
    <w:rsid w:val="00BD7337"/>
    <w:rsid w:val="00BE34BB"/>
    <w:rsid w:val="00BE5B2D"/>
    <w:rsid w:val="00BF74C9"/>
    <w:rsid w:val="00C061C6"/>
    <w:rsid w:val="00C17FCC"/>
    <w:rsid w:val="00C25E71"/>
    <w:rsid w:val="00C31683"/>
    <w:rsid w:val="00C43CE9"/>
    <w:rsid w:val="00C442E2"/>
    <w:rsid w:val="00C5137A"/>
    <w:rsid w:val="00C539E4"/>
    <w:rsid w:val="00C55316"/>
    <w:rsid w:val="00C67971"/>
    <w:rsid w:val="00C7141A"/>
    <w:rsid w:val="00C74683"/>
    <w:rsid w:val="00C75387"/>
    <w:rsid w:val="00C77B2F"/>
    <w:rsid w:val="00CA0CF3"/>
    <w:rsid w:val="00CA7AB8"/>
    <w:rsid w:val="00CB3C8D"/>
    <w:rsid w:val="00CC457F"/>
    <w:rsid w:val="00CD1598"/>
    <w:rsid w:val="00CE42EC"/>
    <w:rsid w:val="00D167A6"/>
    <w:rsid w:val="00D26382"/>
    <w:rsid w:val="00D26D92"/>
    <w:rsid w:val="00D5050A"/>
    <w:rsid w:val="00D525EA"/>
    <w:rsid w:val="00D61C5F"/>
    <w:rsid w:val="00D71452"/>
    <w:rsid w:val="00D835B6"/>
    <w:rsid w:val="00D84AB9"/>
    <w:rsid w:val="00D84E7C"/>
    <w:rsid w:val="00D903C9"/>
    <w:rsid w:val="00DA278F"/>
    <w:rsid w:val="00DB350B"/>
    <w:rsid w:val="00DD38E3"/>
    <w:rsid w:val="00DE55DA"/>
    <w:rsid w:val="00DF1C9A"/>
    <w:rsid w:val="00DF60A5"/>
    <w:rsid w:val="00E030EA"/>
    <w:rsid w:val="00E05460"/>
    <w:rsid w:val="00E06353"/>
    <w:rsid w:val="00E15C24"/>
    <w:rsid w:val="00E2325C"/>
    <w:rsid w:val="00E23F6E"/>
    <w:rsid w:val="00E31EC2"/>
    <w:rsid w:val="00E37AA1"/>
    <w:rsid w:val="00E40DAB"/>
    <w:rsid w:val="00E46114"/>
    <w:rsid w:val="00E47E22"/>
    <w:rsid w:val="00E50C52"/>
    <w:rsid w:val="00E524AB"/>
    <w:rsid w:val="00E728F1"/>
    <w:rsid w:val="00E76C33"/>
    <w:rsid w:val="00E80085"/>
    <w:rsid w:val="00E86442"/>
    <w:rsid w:val="00E86D2C"/>
    <w:rsid w:val="00E942C0"/>
    <w:rsid w:val="00E96B47"/>
    <w:rsid w:val="00ED483F"/>
    <w:rsid w:val="00EE4EDE"/>
    <w:rsid w:val="00EF3043"/>
    <w:rsid w:val="00F272BC"/>
    <w:rsid w:val="00F52406"/>
    <w:rsid w:val="00F644D4"/>
    <w:rsid w:val="00F75848"/>
    <w:rsid w:val="00F77415"/>
    <w:rsid w:val="00F9203F"/>
    <w:rsid w:val="00F9207D"/>
    <w:rsid w:val="00F94662"/>
    <w:rsid w:val="00FA00A8"/>
    <w:rsid w:val="00FA66E0"/>
    <w:rsid w:val="00FB209F"/>
    <w:rsid w:val="00FB370A"/>
    <w:rsid w:val="00FB5A6E"/>
    <w:rsid w:val="00FD36FC"/>
    <w:rsid w:val="00FD53B2"/>
    <w:rsid w:val="00FD6339"/>
    <w:rsid w:val="00FE2848"/>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9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94989"/>
    <w:rsid w:val="002B5823"/>
    <w:rsid w:val="002C4B9F"/>
    <w:rsid w:val="003251FF"/>
    <w:rsid w:val="003B7A9F"/>
    <w:rsid w:val="003D6B16"/>
    <w:rsid w:val="003E0353"/>
    <w:rsid w:val="003E0ADF"/>
    <w:rsid w:val="004A7A6F"/>
    <w:rsid w:val="004B71B7"/>
    <w:rsid w:val="004E0F92"/>
    <w:rsid w:val="00675445"/>
    <w:rsid w:val="006D5604"/>
    <w:rsid w:val="006E60B2"/>
    <w:rsid w:val="00722026"/>
    <w:rsid w:val="0083068A"/>
    <w:rsid w:val="00894968"/>
    <w:rsid w:val="008F4667"/>
    <w:rsid w:val="00945388"/>
    <w:rsid w:val="0098462D"/>
    <w:rsid w:val="00A45B88"/>
    <w:rsid w:val="00AD6028"/>
    <w:rsid w:val="00B00EE2"/>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2023-12-19T00:00:00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B9844812AACC46B3487733C0114198" ma:contentTypeVersion="6" ma:contentTypeDescription="Create a new document." ma:contentTypeScope="" ma:versionID="8fa2770fd9378bd6ae9d24862149c510">
  <xsd:schema xmlns:xsd="http://www.w3.org/2001/XMLSchema" xmlns:xs="http://www.w3.org/2001/XMLSchema" xmlns:p="http://schemas.microsoft.com/office/2006/metadata/properties" xmlns:ns3="69d504c8-d00d-4b62-a0b1-e5745e1cd344" targetNamespace="http://schemas.microsoft.com/office/2006/metadata/properties" ma:root="true" ma:fieldsID="27a7c39fde71bf36bd8ea221c9baa70a" ns3:_="">
    <xsd:import namespace="69d504c8-d00d-4b62-a0b1-e5745e1cd3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504c8-d00d-4b62-a0b1-e5745e1c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326D61-96F8-487B-B20F-E3BEC6EC8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504c8-d00d-4b62-a0b1-e5745e1cd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3E880-3AD2-43D6-94E1-8F5519BE6908}">
  <ds:schemaRefs>
    <ds:schemaRef ds:uri="http://schemas.microsoft.com/sharepoint/v3/contenttype/forms"/>
  </ds:schemaRefs>
</ds:datastoreItem>
</file>

<file path=customXml/itemProps4.xml><?xml version="1.0" encoding="utf-8"?>
<ds:datastoreItem xmlns:ds="http://schemas.openxmlformats.org/officeDocument/2006/customXml" ds:itemID="{49D2796B-3344-406B-B93D-D74C262AB3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cp:lastPrinted>2024-01-16T15:25:00Z</cp:lastPrinted>
  <dcterms:created xsi:type="dcterms:W3CDTF">2024-01-16T15:36:00Z</dcterms:created>
  <dcterms:modified xsi:type="dcterms:W3CDTF">2024-01-16T15:41:00Z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0x01010065B9844812AACC46B3487733C0114198</vt:lpwstr>
  </property>
</Properties>
</file>